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E5824" w14:textId="77777777" w:rsidR="005D6BE5" w:rsidRPr="00F40FD8" w:rsidRDefault="00D84D56">
      <w:pPr>
        <w:rPr>
          <w:sz w:val="18"/>
          <w:szCs w:val="18"/>
        </w:rPr>
      </w:pPr>
      <w:r w:rsidRPr="00F40FD8">
        <w:rPr>
          <w:sz w:val="18"/>
          <w:szCs w:val="18"/>
        </w:rPr>
        <w:t>{filed on-line Central Records Project 52299}</w:t>
      </w:r>
    </w:p>
    <w:p w14:paraId="75381203" w14:textId="77777777" w:rsidR="00D84D56" w:rsidRPr="00F40FD8" w:rsidRDefault="00D84D56">
      <w:pPr>
        <w:rPr>
          <w:sz w:val="19"/>
          <w:szCs w:val="19"/>
        </w:rPr>
      </w:pPr>
    </w:p>
    <w:p w14:paraId="0317F6BD" w14:textId="77777777" w:rsidR="00D84D56" w:rsidRPr="00F40FD8" w:rsidRDefault="00D84D56">
      <w:pPr>
        <w:rPr>
          <w:sz w:val="20"/>
          <w:szCs w:val="20"/>
        </w:rPr>
      </w:pPr>
      <w:r w:rsidRPr="00F40FD8">
        <w:rPr>
          <w:sz w:val="20"/>
          <w:szCs w:val="20"/>
        </w:rPr>
        <w:t>October 28, 2021</w:t>
      </w:r>
    </w:p>
    <w:p w14:paraId="49617345" w14:textId="77777777" w:rsidR="00D84D56" w:rsidRPr="00F40FD8" w:rsidRDefault="00D84D56">
      <w:pPr>
        <w:rPr>
          <w:sz w:val="20"/>
          <w:szCs w:val="20"/>
        </w:rPr>
      </w:pPr>
    </w:p>
    <w:p w14:paraId="3A900A44" w14:textId="77777777" w:rsidR="00D84D56" w:rsidRPr="00F40FD8" w:rsidRDefault="00D84D56">
      <w:pPr>
        <w:rPr>
          <w:sz w:val="20"/>
          <w:szCs w:val="20"/>
        </w:rPr>
      </w:pPr>
      <w:r w:rsidRPr="00F40FD8">
        <w:rPr>
          <w:sz w:val="20"/>
          <w:szCs w:val="20"/>
        </w:rPr>
        <w:t>Public Utility Commission of Texas</w:t>
      </w:r>
    </w:p>
    <w:p w14:paraId="42E6A845" w14:textId="77777777" w:rsidR="00D84D56" w:rsidRPr="00F40FD8" w:rsidRDefault="00D84D56">
      <w:pPr>
        <w:rPr>
          <w:sz w:val="20"/>
          <w:szCs w:val="20"/>
        </w:rPr>
      </w:pPr>
      <w:r w:rsidRPr="00F40FD8">
        <w:rPr>
          <w:sz w:val="20"/>
          <w:szCs w:val="20"/>
        </w:rPr>
        <w:t>P.O. Box 13326</w:t>
      </w:r>
    </w:p>
    <w:p w14:paraId="25D2498B" w14:textId="77777777" w:rsidR="00D84D56" w:rsidRPr="00F40FD8" w:rsidRDefault="00D84D56">
      <w:pPr>
        <w:rPr>
          <w:sz w:val="20"/>
          <w:szCs w:val="20"/>
        </w:rPr>
      </w:pPr>
      <w:r w:rsidRPr="00F40FD8">
        <w:rPr>
          <w:sz w:val="20"/>
          <w:szCs w:val="20"/>
        </w:rPr>
        <w:t>Austin, Texas 78711-3326</w:t>
      </w:r>
    </w:p>
    <w:p w14:paraId="0F5C113F" w14:textId="77777777" w:rsidR="00D84D56" w:rsidRPr="00F40FD8" w:rsidRDefault="00D84D56">
      <w:pPr>
        <w:rPr>
          <w:sz w:val="20"/>
          <w:szCs w:val="20"/>
        </w:rPr>
      </w:pPr>
    </w:p>
    <w:p w14:paraId="5A0E56C2" w14:textId="77777777" w:rsidR="00D84D56" w:rsidRPr="00F40FD8" w:rsidRDefault="00D84D56">
      <w:pPr>
        <w:rPr>
          <w:sz w:val="20"/>
          <w:szCs w:val="20"/>
        </w:rPr>
      </w:pPr>
      <w:r w:rsidRPr="00F40FD8">
        <w:rPr>
          <w:sz w:val="20"/>
          <w:szCs w:val="20"/>
        </w:rPr>
        <w:t>Re:</w:t>
      </w:r>
      <w:r w:rsidRPr="00F40FD8">
        <w:rPr>
          <w:sz w:val="20"/>
          <w:szCs w:val="20"/>
        </w:rPr>
        <w:tab/>
        <w:t>Senate Bill 3 – 87</w:t>
      </w:r>
      <w:r w:rsidRPr="00F40FD8">
        <w:rPr>
          <w:sz w:val="20"/>
          <w:szCs w:val="20"/>
          <w:vertAlign w:val="superscript"/>
        </w:rPr>
        <w:t>th</w:t>
      </w:r>
      <w:r w:rsidRPr="00F40FD8">
        <w:rPr>
          <w:sz w:val="20"/>
          <w:szCs w:val="20"/>
        </w:rPr>
        <w:t xml:space="preserve"> Legislature, Critical Infrastructure Information Submission</w:t>
      </w:r>
    </w:p>
    <w:p w14:paraId="73232525" w14:textId="77777777" w:rsidR="00D84D56" w:rsidRPr="00F40FD8" w:rsidRDefault="00D84D56">
      <w:pPr>
        <w:rPr>
          <w:sz w:val="20"/>
          <w:szCs w:val="20"/>
        </w:rPr>
      </w:pPr>
    </w:p>
    <w:p w14:paraId="2654E006" w14:textId="77777777" w:rsidR="00D84D56" w:rsidRPr="00F40FD8" w:rsidRDefault="00D84D56">
      <w:pPr>
        <w:rPr>
          <w:sz w:val="20"/>
          <w:szCs w:val="20"/>
        </w:rPr>
      </w:pPr>
      <w:r w:rsidRPr="00F40FD8">
        <w:rPr>
          <w:sz w:val="20"/>
          <w:szCs w:val="20"/>
        </w:rPr>
        <w:t>The following information is provided in accordance with the PUCT’s directive to affected utilities under the Texas Water Code (TWC) 13.1396 filing deadline of November 1, 2021:</w:t>
      </w:r>
    </w:p>
    <w:p w14:paraId="21230918" w14:textId="77777777" w:rsidR="00D84D56" w:rsidRPr="00F40FD8" w:rsidRDefault="00D84D56">
      <w:pPr>
        <w:rPr>
          <w:sz w:val="20"/>
          <w:szCs w:val="20"/>
        </w:rPr>
      </w:pPr>
    </w:p>
    <w:p w14:paraId="58209910" w14:textId="6B5A2655" w:rsidR="00D84D56" w:rsidRPr="00F40FD8" w:rsidRDefault="000B34A1">
      <w:pPr>
        <w:rPr>
          <w:sz w:val="20"/>
          <w:szCs w:val="20"/>
          <w:u w:val="single"/>
        </w:rPr>
      </w:pPr>
      <w:r w:rsidRPr="00F40FD8">
        <w:rPr>
          <w:sz w:val="20"/>
          <w:szCs w:val="20"/>
          <w:u w:val="single"/>
        </w:rPr>
        <w:t>NAME</w:t>
      </w:r>
      <w:r w:rsidR="00D84D56" w:rsidRPr="00F40FD8">
        <w:rPr>
          <w:sz w:val="20"/>
          <w:szCs w:val="20"/>
          <w:u w:val="single"/>
        </w:rPr>
        <w:t xml:space="preserve">: </w:t>
      </w:r>
      <w:r w:rsidRPr="00F40FD8">
        <w:rPr>
          <w:sz w:val="20"/>
          <w:szCs w:val="20"/>
          <w:u w:val="single"/>
        </w:rPr>
        <w:t xml:space="preserve"> </w:t>
      </w:r>
      <w:r w:rsidRPr="00F40FD8">
        <w:rPr>
          <w:sz w:val="20"/>
          <w:szCs w:val="20"/>
          <w:u w:val="single"/>
        </w:rPr>
        <w:tab/>
      </w:r>
      <w:r w:rsidR="00A71B74">
        <w:rPr>
          <w:sz w:val="20"/>
          <w:szCs w:val="20"/>
          <w:u w:val="single"/>
        </w:rPr>
        <w:t>Penelope</w:t>
      </w:r>
      <w:r w:rsidR="00D84D56" w:rsidRPr="00F40FD8">
        <w:rPr>
          <w:sz w:val="20"/>
          <w:szCs w:val="20"/>
          <w:u w:val="single"/>
        </w:rPr>
        <w:t xml:space="preserve"> Water Supply Corporation </w:t>
      </w:r>
    </w:p>
    <w:p w14:paraId="759CCF41" w14:textId="32F91D4C" w:rsidR="00D84D56" w:rsidRPr="00F40FD8" w:rsidRDefault="00D84D56" w:rsidP="000B34A1">
      <w:pPr>
        <w:ind w:left="720" w:firstLine="720"/>
        <w:rPr>
          <w:sz w:val="20"/>
          <w:szCs w:val="20"/>
        </w:rPr>
      </w:pPr>
      <w:r w:rsidRPr="00F40FD8">
        <w:rPr>
          <w:sz w:val="20"/>
          <w:szCs w:val="20"/>
        </w:rPr>
        <w:t xml:space="preserve">(PWS ID No. </w:t>
      </w:r>
      <w:r w:rsidR="00A71B74">
        <w:rPr>
          <w:sz w:val="20"/>
          <w:szCs w:val="20"/>
        </w:rPr>
        <w:t>1090026</w:t>
      </w:r>
      <w:r w:rsidRPr="00F40FD8">
        <w:rPr>
          <w:sz w:val="20"/>
          <w:szCs w:val="20"/>
        </w:rPr>
        <w:t xml:space="preserve"> – </w:t>
      </w:r>
      <w:r w:rsidR="00DC42E7">
        <w:rPr>
          <w:sz w:val="20"/>
          <w:szCs w:val="20"/>
        </w:rPr>
        <w:t>Hill</w:t>
      </w:r>
      <w:r w:rsidRPr="00F40FD8">
        <w:rPr>
          <w:sz w:val="20"/>
          <w:szCs w:val="20"/>
        </w:rPr>
        <w:t xml:space="preserve"> County, Texas)</w:t>
      </w:r>
    </w:p>
    <w:p w14:paraId="1BC7E5A7" w14:textId="77777777" w:rsidR="000B34A1" w:rsidRPr="00F40FD8" w:rsidRDefault="000B34A1">
      <w:pPr>
        <w:rPr>
          <w:sz w:val="20"/>
          <w:szCs w:val="20"/>
        </w:rPr>
      </w:pPr>
    </w:p>
    <w:p w14:paraId="5EC20704" w14:textId="674CCB28" w:rsidR="000B34A1" w:rsidRPr="00F40FD8" w:rsidRDefault="000B34A1">
      <w:pPr>
        <w:rPr>
          <w:sz w:val="20"/>
          <w:szCs w:val="20"/>
        </w:rPr>
      </w:pPr>
      <w:r w:rsidRPr="00F40FD8">
        <w:rPr>
          <w:sz w:val="20"/>
          <w:szCs w:val="20"/>
          <w:u w:val="single"/>
        </w:rPr>
        <w:t>LOCATION OF ALL WATER FACILIT</w:t>
      </w:r>
      <w:r w:rsidR="00DC42E7">
        <w:rPr>
          <w:sz w:val="20"/>
          <w:szCs w:val="20"/>
          <w:u w:val="single"/>
        </w:rPr>
        <w:t>I</w:t>
      </w:r>
      <w:r w:rsidRPr="00F40FD8">
        <w:rPr>
          <w:sz w:val="20"/>
          <w:szCs w:val="20"/>
          <w:u w:val="single"/>
        </w:rPr>
        <w:t>ES AND DESCRIPTION</w:t>
      </w:r>
      <w:r w:rsidRPr="00F40FD8">
        <w:rPr>
          <w:sz w:val="20"/>
          <w:szCs w:val="20"/>
        </w:rPr>
        <w:t>:</w:t>
      </w:r>
    </w:p>
    <w:p w14:paraId="54940C01" w14:textId="77777777" w:rsidR="000B34A1" w:rsidRPr="00F40FD8" w:rsidRDefault="000B34A1">
      <w:pPr>
        <w:rPr>
          <w:sz w:val="20"/>
          <w:szCs w:val="20"/>
        </w:rPr>
      </w:pPr>
      <w:r w:rsidRPr="00F40FD8">
        <w:rPr>
          <w:sz w:val="20"/>
          <w:szCs w:val="20"/>
        </w:rPr>
        <w:tab/>
      </w:r>
    </w:p>
    <w:p w14:paraId="6C510B74" w14:textId="3040AEE5" w:rsidR="004C00B7" w:rsidRPr="00A71B74" w:rsidRDefault="000B34A1" w:rsidP="00F40FD8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A71B74">
        <w:rPr>
          <w:sz w:val="20"/>
          <w:szCs w:val="20"/>
        </w:rPr>
        <w:t>Plant #1 location</w:t>
      </w:r>
      <w:r w:rsidR="00B23ADE" w:rsidRPr="00A71B74">
        <w:rPr>
          <w:sz w:val="20"/>
          <w:szCs w:val="20"/>
        </w:rPr>
        <w:t xml:space="preserve"> </w:t>
      </w:r>
      <w:r w:rsidR="00A71B74" w:rsidRPr="00A71B74">
        <w:rPr>
          <w:sz w:val="20"/>
          <w:szCs w:val="20"/>
        </w:rPr>
        <w:t>120 West Commerce</w:t>
      </w:r>
      <w:r w:rsidR="00B23ADE" w:rsidRPr="00A71B74">
        <w:rPr>
          <w:sz w:val="20"/>
          <w:szCs w:val="20"/>
        </w:rPr>
        <w:t xml:space="preserve">, </w:t>
      </w:r>
      <w:r w:rsidR="00A71B74" w:rsidRPr="00A71B74">
        <w:rPr>
          <w:sz w:val="20"/>
          <w:szCs w:val="20"/>
        </w:rPr>
        <w:t>Penelope</w:t>
      </w:r>
      <w:r w:rsidR="00B23ADE" w:rsidRPr="00A71B74">
        <w:rPr>
          <w:sz w:val="20"/>
          <w:szCs w:val="20"/>
        </w:rPr>
        <w:t>, Texas</w:t>
      </w:r>
      <w:r w:rsidR="00F40FD8" w:rsidRPr="00A71B74">
        <w:rPr>
          <w:sz w:val="20"/>
          <w:szCs w:val="20"/>
        </w:rPr>
        <w:t xml:space="preserve"> - </w:t>
      </w:r>
      <w:r w:rsidR="004C00B7" w:rsidRPr="00A71B74">
        <w:rPr>
          <w:sz w:val="20"/>
          <w:szCs w:val="20"/>
        </w:rPr>
        <w:t xml:space="preserve">3 phase power to operate 2 booster pumps </w:t>
      </w:r>
      <w:r w:rsidR="00A71B74" w:rsidRPr="00A71B74">
        <w:rPr>
          <w:sz w:val="20"/>
          <w:szCs w:val="20"/>
        </w:rPr>
        <w:t xml:space="preserve">and one well pump </w:t>
      </w:r>
      <w:r w:rsidR="004C00B7" w:rsidRPr="00A71B74">
        <w:rPr>
          <w:sz w:val="20"/>
          <w:szCs w:val="20"/>
        </w:rPr>
        <w:t xml:space="preserve">to supply pressure to the system </w:t>
      </w:r>
    </w:p>
    <w:p w14:paraId="7C314850" w14:textId="77777777" w:rsidR="000B34A1" w:rsidRPr="00F40FD8" w:rsidRDefault="000B34A1" w:rsidP="000B34A1">
      <w:pPr>
        <w:pStyle w:val="ListParagraph"/>
        <w:rPr>
          <w:sz w:val="20"/>
          <w:szCs w:val="20"/>
        </w:rPr>
      </w:pPr>
    </w:p>
    <w:p w14:paraId="09B029EA" w14:textId="77777777" w:rsidR="000B34A1" w:rsidRPr="00F40FD8" w:rsidRDefault="000B34A1" w:rsidP="000B34A1">
      <w:pPr>
        <w:rPr>
          <w:sz w:val="20"/>
          <w:szCs w:val="20"/>
        </w:rPr>
      </w:pPr>
      <w:r w:rsidRPr="00F40FD8">
        <w:rPr>
          <w:sz w:val="20"/>
          <w:szCs w:val="20"/>
        </w:rPr>
        <w:t>EMERGENCY CONTACT INFORMATION:</w:t>
      </w:r>
    </w:p>
    <w:p w14:paraId="4644AB6E" w14:textId="77777777" w:rsidR="000B34A1" w:rsidRPr="00F40FD8" w:rsidRDefault="000B34A1" w:rsidP="000B34A1">
      <w:pPr>
        <w:rPr>
          <w:sz w:val="20"/>
          <w:szCs w:val="20"/>
          <w:u w:val="single"/>
        </w:rPr>
      </w:pPr>
      <w:r w:rsidRPr="00F40FD8">
        <w:rPr>
          <w:sz w:val="20"/>
          <w:szCs w:val="20"/>
        </w:rPr>
        <w:tab/>
      </w:r>
      <w:r w:rsidRPr="00F40FD8">
        <w:rPr>
          <w:sz w:val="20"/>
          <w:szCs w:val="20"/>
        </w:rPr>
        <w:tab/>
      </w:r>
      <w:r w:rsidRPr="00F40FD8">
        <w:rPr>
          <w:sz w:val="20"/>
          <w:szCs w:val="20"/>
          <w:u w:val="single"/>
        </w:rPr>
        <w:t>Point of Contact:</w:t>
      </w:r>
    </w:p>
    <w:p w14:paraId="5371885B" w14:textId="2A788139" w:rsidR="000B34A1" w:rsidRPr="00F40FD8" w:rsidRDefault="00A71B74" w:rsidP="000B34A1">
      <w:pPr>
        <w:ind w:left="720" w:firstLine="720"/>
        <w:rPr>
          <w:sz w:val="20"/>
          <w:szCs w:val="20"/>
        </w:rPr>
      </w:pPr>
      <w:r>
        <w:rPr>
          <w:sz w:val="20"/>
          <w:szCs w:val="20"/>
        </w:rPr>
        <w:t>Steve Wright</w:t>
      </w:r>
      <w:r w:rsidR="00DC42E7">
        <w:rPr>
          <w:sz w:val="20"/>
          <w:szCs w:val="20"/>
        </w:rPr>
        <w:t>,</w:t>
      </w:r>
      <w:r w:rsidR="000B34A1" w:rsidRPr="00F40FD8">
        <w:rPr>
          <w:sz w:val="20"/>
          <w:szCs w:val="20"/>
        </w:rPr>
        <w:t xml:space="preserve"> </w:t>
      </w:r>
      <w:r>
        <w:rPr>
          <w:sz w:val="20"/>
          <w:szCs w:val="20"/>
        </w:rPr>
        <w:t>President</w:t>
      </w:r>
      <w:r w:rsidR="000B34A1" w:rsidRPr="00F40FD8">
        <w:rPr>
          <w:sz w:val="20"/>
          <w:szCs w:val="20"/>
        </w:rPr>
        <w:t xml:space="preserve"> – Telephone: </w:t>
      </w:r>
      <w:r>
        <w:rPr>
          <w:sz w:val="20"/>
          <w:szCs w:val="20"/>
        </w:rPr>
        <w:t>254-709-3182</w:t>
      </w:r>
    </w:p>
    <w:p w14:paraId="4588EC64" w14:textId="77777777" w:rsidR="000B34A1" w:rsidRPr="00F40FD8" w:rsidRDefault="000B34A1" w:rsidP="000B34A1">
      <w:pPr>
        <w:ind w:left="720" w:firstLine="720"/>
        <w:rPr>
          <w:sz w:val="20"/>
          <w:szCs w:val="20"/>
        </w:rPr>
      </w:pPr>
    </w:p>
    <w:p w14:paraId="30E1904C" w14:textId="77777777" w:rsidR="000B34A1" w:rsidRPr="00F40FD8" w:rsidRDefault="000B34A1" w:rsidP="000B34A1">
      <w:pPr>
        <w:ind w:left="720" w:firstLine="720"/>
        <w:rPr>
          <w:sz w:val="20"/>
          <w:szCs w:val="20"/>
          <w:u w:val="single"/>
        </w:rPr>
      </w:pPr>
      <w:r w:rsidRPr="00F40FD8">
        <w:rPr>
          <w:sz w:val="20"/>
          <w:szCs w:val="20"/>
          <w:u w:val="single"/>
        </w:rPr>
        <w:t>Alternative Point of Contacts:</w:t>
      </w:r>
    </w:p>
    <w:p w14:paraId="58697086" w14:textId="629AB467" w:rsidR="000B34A1" w:rsidRPr="00F40FD8" w:rsidRDefault="00A71B74" w:rsidP="000B34A1">
      <w:pPr>
        <w:ind w:left="720" w:firstLine="720"/>
        <w:rPr>
          <w:sz w:val="20"/>
          <w:szCs w:val="20"/>
        </w:rPr>
      </w:pPr>
      <w:r>
        <w:rPr>
          <w:sz w:val="20"/>
          <w:szCs w:val="20"/>
        </w:rPr>
        <w:t>Buster Russell</w:t>
      </w:r>
      <w:r w:rsidR="00DC42E7">
        <w:rPr>
          <w:sz w:val="20"/>
          <w:szCs w:val="20"/>
        </w:rPr>
        <w:t xml:space="preserve">, </w:t>
      </w:r>
      <w:r>
        <w:rPr>
          <w:sz w:val="20"/>
          <w:szCs w:val="20"/>
        </w:rPr>
        <w:t>Operator</w:t>
      </w:r>
      <w:r w:rsidR="00DC42E7">
        <w:rPr>
          <w:sz w:val="20"/>
          <w:szCs w:val="20"/>
        </w:rPr>
        <w:t xml:space="preserve"> </w:t>
      </w:r>
      <w:r w:rsidR="000B34A1" w:rsidRPr="00F40FD8">
        <w:rPr>
          <w:sz w:val="20"/>
          <w:szCs w:val="20"/>
        </w:rPr>
        <w:t>– Telephone: 254-</w:t>
      </w:r>
      <w:r>
        <w:rPr>
          <w:sz w:val="20"/>
          <w:szCs w:val="20"/>
        </w:rPr>
        <w:t>479-0750</w:t>
      </w:r>
    </w:p>
    <w:p w14:paraId="0776E895" w14:textId="77777777" w:rsidR="009258E7" w:rsidRPr="00F40FD8" w:rsidRDefault="009258E7" w:rsidP="009258E7">
      <w:pPr>
        <w:rPr>
          <w:sz w:val="20"/>
          <w:szCs w:val="20"/>
        </w:rPr>
      </w:pPr>
    </w:p>
    <w:p w14:paraId="77C55226" w14:textId="77777777" w:rsidR="00F40FD8" w:rsidRPr="00F40FD8" w:rsidRDefault="009258E7" w:rsidP="009258E7">
      <w:pPr>
        <w:rPr>
          <w:sz w:val="20"/>
          <w:szCs w:val="20"/>
          <w:u w:val="single"/>
        </w:rPr>
      </w:pPr>
      <w:r w:rsidRPr="00F40FD8">
        <w:rPr>
          <w:sz w:val="20"/>
          <w:szCs w:val="20"/>
          <w:u w:val="single"/>
        </w:rPr>
        <w:t>MAILING ADDRESS:</w:t>
      </w:r>
    </w:p>
    <w:p w14:paraId="67ED7A95" w14:textId="77777777" w:rsidR="00F40FD8" w:rsidRPr="00F40FD8" w:rsidRDefault="00F40FD8" w:rsidP="009258E7">
      <w:pPr>
        <w:rPr>
          <w:sz w:val="20"/>
          <w:szCs w:val="20"/>
          <w:u w:val="single"/>
        </w:rPr>
      </w:pPr>
    </w:p>
    <w:p w14:paraId="1C848CDC" w14:textId="2E0E8163" w:rsidR="009258E7" w:rsidRPr="00F40FD8" w:rsidRDefault="00A71B74" w:rsidP="009258E7">
      <w:pPr>
        <w:ind w:left="720" w:firstLine="720"/>
        <w:rPr>
          <w:sz w:val="20"/>
          <w:szCs w:val="20"/>
        </w:rPr>
      </w:pPr>
      <w:r>
        <w:rPr>
          <w:sz w:val="20"/>
          <w:szCs w:val="20"/>
        </w:rPr>
        <w:t xml:space="preserve">Penelope </w:t>
      </w:r>
      <w:r w:rsidR="00DC42E7">
        <w:rPr>
          <w:sz w:val="20"/>
          <w:szCs w:val="20"/>
        </w:rPr>
        <w:t>Water Supply Corporation</w:t>
      </w:r>
      <w:r w:rsidR="009258E7" w:rsidRPr="00F40FD8">
        <w:rPr>
          <w:sz w:val="20"/>
          <w:szCs w:val="20"/>
        </w:rPr>
        <w:t xml:space="preserve">, P.O. Box </w:t>
      </w:r>
      <w:r>
        <w:rPr>
          <w:sz w:val="20"/>
          <w:szCs w:val="20"/>
        </w:rPr>
        <w:t>102</w:t>
      </w:r>
      <w:r w:rsidR="009258E7" w:rsidRPr="00F40FD8">
        <w:rPr>
          <w:sz w:val="20"/>
          <w:szCs w:val="20"/>
        </w:rPr>
        <w:t xml:space="preserve">, </w:t>
      </w:r>
      <w:r>
        <w:rPr>
          <w:sz w:val="20"/>
          <w:szCs w:val="20"/>
        </w:rPr>
        <w:t>Penelope</w:t>
      </w:r>
      <w:r w:rsidR="009258E7" w:rsidRPr="00F40FD8">
        <w:rPr>
          <w:sz w:val="20"/>
          <w:szCs w:val="20"/>
        </w:rPr>
        <w:t>, TX 766</w:t>
      </w:r>
      <w:r>
        <w:rPr>
          <w:sz w:val="20"/>
          <w:szCs w:val="20"/>
        </w:rPr>
        <w:t>76</w:t>
      </w:r>
    </w:p>
    <w:p w14:paraId="241C8886" w14:textId="77777777" w:rsidR="009258E7" w:rsidRPr="00F40FD8" w:rsidRDefault="009258E7" w:rsidP="009258E7">
      <w:pPr>
        <w:ind w:left="720" w:firstLine="720"/>
        <w:rPr>
          <w:sz w:val="20"/>
          <w:szCs w:val="20"/>
        </w:rPr>
      </w:pPr>
    </w:p>
    <w:p w14:paraId="75AE43C9" w14:textId="77777777" w:rsidR="009258E7" w:rsidRPr="00F40FD8" w:rsidRDefault="009258E7" w:rsidP="009258E7">
      <w:pPr>
        <w:ind w:left="720" w:firstLine="720"/>
        <w:rPr>
          <w:sz w:val="20"/>
          <w:szCs w:val="20"/>
        </w:rPr>
      </w:pPr>
    </w:p>
    <w:p w14:paraId="396B5E52" w14:textId="77777777" w:rsidR="009258E7" w:rsidRPr="00F40FD8" w:rsidRDefault="009258E7" w:rsidP="009258E7">
      <w:pPr>
        <w:rPr>
          <w:sz w:val="20"/>
          <w:szCs w:val="20"/>
        </w:rPr>
      </w:pPr>
      <w:r w:rsidRPr="00F40FD8">
        <w:rPr>
          <w:sz w:val="20"/>
          <w:szCs w:val="20"/>
        </w:rPr>
        <w:t>Thank you,</w:t>
      </w:r>
    </w:p>
    <w:p w14:paraId="670E43A2" w14:textId="77777777" w:rsidR="009258E7" w:rsidRPr="00F40FD8" w:rsidRDefault="009258E7" w:rsidP="009258E7">
      <w:pPr>
        <w:rPr>
          <w:sz w:val="20"/>
          <w:szCs w:val="20"/>
        </w:rPr>
      </w:pPr>
    </w:p>
    <w:p w14:paraId="29458182" w14:textId="77777777" w:rsidR="00F40FD8" w:rsidRPr="00F40FD8" w:rsidRDefault="00F40FD8" w:rsidP="009258E7">
      <w:pPr>
        <w:rPr>
          <w:sz w:val="20"/>
          <w:szCs w:val="20"/>
        </w:rPr>
      </w:pPr>
    </w:p>
    <w:p w14:paraId="6A862207" w14:textId="77777777" w:rsidR="009258E7" w:rsidRPr="00F40FD8" w:rsidRDefault="009258E7" w:rsidP="009258E7">
      <w:pPr>
        <w:rPr>
          <w:sz w:val="20"/>
          <w:szCs w:val="20"/>
        </w:rPr>
      </w:pPr>
    </w:p>
    <w:p w14:paraId="36D46386" w14:textId="4179E927" w:rsidR="009258E7" w:rsidRPr="00F40FD8" w:rsidRDefault="00DC42E7" w:rsidP="009258E7">
      <w:pPr>
        <w:rPr>
          <w:sz w:val="20"/>
          <w:szCs w:val="20"/>
        </w:rPr>
      </w:pPr>
      <w:r>
        <w:rPr>
          <w:sz w:val="20"/>
          <w:szCs w:val="20"/>
        </w:rPr>
        <w:t>Shirley Russell</w:t>
      </w:r>
    </w:p>
    <w:p w14:paraId="0CFAE49F" w14:textId="2F8F835B" w:rsidR="009258E7" w:rsidRPr="00F40FD8" w:rsidRDefault="00A71B74" w:rsidP="009258E7">
      <w:pPr>
        <w:rPr>
          <w:sz w:val="20"/>
          <w:szCs w:val="20"/>
        </w:rPr>
      </w:pPr>
      <w:r>
        <w:rPr>
          <w:sz w:val="20"/>
          <w:szCs w:val="20"/>
        </w:rPr>
        <w:t>Bookkeeper</w:t>
      </w:r>
    </w:p>
    <w:p w14:paraId="1021728B" w14:textId="66A95EE0" w:rsidR="009258E7" w:rsidRPr="00F40FD8" w:rsidRDefault="00A71B74" w:rsidP="009258E7">
      <w:pPr>
        <w:rPr>
          <w:sz w:val="20"/>
          <w:szCs w:val="20"/>
        </w:rPr>
      </w:pPr>
      <w:r>
        <w:rPr>
          <w:sz w:val="20"/>
          <w:szCs w:val="20"/>
        </w:rPr>
        <w:t>Penelope</w:t>
      </w:r>
      <w:r w:rsidR="00DC42E7">
        <w:rPr>
          <w:sz w:val="20"/>
          <w:szCs w:val="20"/>
        </w:rPr>
        <w:t xml:space="preserve"> WSC</w:t>
      </w:r>
    </w:p>
    <w:p w14:paraId="6E33FC9C" w14:textId="77777777" w:rsidR="009258E7" w:rsidRPr="009258E7" w:rsidRDefault="009258E7" w:rsidP="009258E7">
      <w:pPr>
        <w:rPr>
          <w:sz w:val="20"/>
          <w:szCs w:val="20"/>
        </w:rPr>
      </w:pPr>
    </w:p>
    <w:p w14:paraId="5B6EDCC3" w14:textId="77777777" w:rsidR="009258E7" w:rsidRPr="00F40FD8" w:rsidRDefault="009258E7" w:rsidP="00F40FD8">
      <w:pPr>
        <w:rPr>
          <w:sz w:val="19"/>
          <w:szCs w:val="19"/>
        </w:rPr>
      </w:pPr>
    </w:p>
    <w:p w14:paraId="47181ADA" w14:textId="77777777" w:rsidR="000B34A1" w:rsidRPr="000B34A1" w:rsidRDefault="000B34A1" w:rsidP="000B34A1">
      <w:r>
        <w:t xml:space="preserve"> </w:t>
      </w:r>
    </w:p>
    <w:p w14:paraId="02CAFA43" w14:textId="77777777" w:rsidR="000B34A1" w:rsidRDefault="000B34A1"/>
    <w:p w14:paraId="3FEF8061" w14:textId="77777777" w:rsidR="00D84D56" w:rsidRDefault="00D84D56"/>
    <w:p w14:paraId="621CF13D" w14:textId="77777777" w:rsidR="00D84D56" w:rsidRDefault="00D84D56"/>
    <w:sectPr w:rsidR="00D84D56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159DB4" w14:textId="77777777" w:rsidR="003E6201" w:rsidRDefault="003E6201" w:rsidP="00D84D56">
      <w:r>
        <w:separator/>
      </w:r>
    </w:p>
  </w:endnote>
  <w:endnote w:type="continuationSeparator" w:id="0">
    <w:p w14:paraId="39FD74EC" w14:textId="77777777" w:rsidR="003E6201" w:rsidRDefault="003E6201" w:rsidP="00D84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FA08C" w14:textId="6B421038" w:rsidR="00F40FD8" w:rsidRDefault="00DC42E7" w:rsidP="00F40FD8">
    <w:pPr>
      <w:rPr>
        <w:sz w:val="18"/>
        <w:szCs w:val="18"/>
      </w:rPr>
    </w:pPr>
    <w:r>
      <w:rPr>
        <w:sz w:val="18"/>
        <w:szCs w:val="18"/>
      </w:rPr>
      <w:t>c</w:t>
    </w:r>
    <w:r w:rsidR="00F40FD8" w:rsidRPr="00F40FD8">
      <w:rPr>
        <w:sz w:val="18"/>
        <w:szCs w:val="18"/>
      </w:rPr>
      <w:t xml:space="preserve">c: </w:t>
    </w:r>
    <w:r w:rsidR="00F40FD8" w:rsidRPr="00F40FD8">
      <w:rPr>
        <w:sz w:val="18"/>
        <w:szCs w:val="18"/>
      </w:rPr>
      <w:tab/>
    </w:r>
    <w:hyperlink r:id="rId1" w:history="1">
      <w:r w:rsidR="00275D00" w:rsidRPr="007B4590">
        <w:rPr>
          <w:rStyle w:val="Hyperlink"/>
          <w:sz w:val="18"/>
          <w:szCs w:val="18"/>
        </w:rPr>
        <w:t>Ignacio.vazquez@oncor.com</w:t>
      </w:r>
    </w:hyperlink>
    <w:r w:rsidR="00275D00">
      <w:rPr>
        <w:sz w:val="18"/>
        <w:szCs w:val="18"/>
      </w:rPr>
      <w:tab/>
      <w:t>Ignacio Vazquez-Oncor</w:t>
    </w:r>
  </w:p>
  <w:p w14:paraId="464741E1" w14:textId="1669153D" w:rsidR="00275D00" w:rsidRPr="00F40FD8" w:rsidRDefault="00275D00" w:rsidP="00F40FD8">
    <w:pPr>
      <w:rPr>
        <w:sz w:val="18"/>
        <w:szCs w:val="18"/>
      </w:rPr>
    </w:pPr>
    <w:r>
      <w:rPr>
        <w:sz w:val="18"/>
        <w:szCs w:val="18"/>
      </w:rPr>
      <w:tab/>
    </w:r>
    <w:hyperlink r:id="rId2" w:history="1">
      <w:r w:rsidRPr="007B4590">
        <w:rPr>
          <w:rStyle w:val="Hyperlink"/>
          <w:sz w:val="18"/>
          <w:szCs w:val="18"/>
        </w:rPr>
        <w:t>themrick@co.hill.tx.us</w:t>
      </w:r>
    </w:hyperlink>
    <w:r>
      <w:rPr>
        <w:sz w:val="18"/>
        <w:szCs w:val="18"/>
      </w:rPr>
      <w:tab/>
      <w:t xml:space="preserve">Tom </w:t>
    </w:r>
    <w:proofErr w:type="spellStart"/>
    <w:r>
      <w:rPr>
        <w:sz w:val="18"/>
        <w:szCs w:val="18"/>
      </w:rPr>
      <w:t>Hemrick</w:t>
    </w:r>
    <w:proofErr w:type="spellEnd"/>
    <w:r>
      <w:rPr>
        <w:sz w:val="18"/>
        <w:szCs w:val="18"/>
      </w:rPr>
      <w:t>-Hill County Emergency Coordinator</w:t>
    </w:r>
  </w:p>
  <w:p w14:paraId="557CB287" w14:textId="39AE2841" w:rsidR="00F40FD8" w:rsidRPr="00F40FD8" w:rsidRDefault="00275D00" w:rsidP="00F40FD8">
    <w:pPr>
      <w:ind w:firstLine="720"/>
      <w:rPr>
        <w:sz w:val="19"/>
        <w:szCs w:val="19"/>
      </w:rPr>
    </w:pPr>
    <w:hyperlink r:id="rId3" w:history="1">
      <w:r w:rsidRPr="007B4590">
        <w:rPr>
          <w:rStyle w:val="Hyperlink"/>
          <w:sz w:val="18"/>
          <w:szCs w:val="18"/>
        </w:rPr>
        <w:t>soc@tdem.texas.gov</w:t>
      </w:r>
    </w:hyperlink>
    <w:r>
      <w:rPr>
        <w:sz w:val="18"/>
        <w:szCs w:val="18"/>
      </w:rPr>
      <w:t xml:space="preserve"> </w:t>
    </w:r>
    <w:r w:rsidR="00F40FD8" w:rsidRPr="00F40FD8">
      <w:rPr>
        <w:sz w:val="18"/>
        <w:szCs w:val="18"/>
      </w:rPr>
      <w:t>Texas Division of Emergency Management</w:t>
    </w:r>
  </w:p>
  <w:p w14:paraId="2BD9D97C" w14:textId="77777777" w:rsidR="00F40FD8" w:rsidRDefault="00F40F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38B05" w14:textId="77777777" w:rsidR="003E6201" w:rsidRDefault="003E6201" w:rsidP="00D84D56">
      <w:r>
        <w:separator/>
      </w:r>
    </w:p>
  </w:footnote>
  <w:footnote w:type="continuationSeparator" w:id="0">
    <w:p w14:paraId="5C691B2C" w14:textId="77777777" w:rsidR="003E6201" w:rsidRDefault="003E6201" w:rsidP="00D84D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F3FA1" w14:textId="36D2DD9F" w:rsidR="00D84D56" w:rsidRDefault="00A71B74" w:rsidP="00D84D56">
    <w:pPr>
      <w:pStyle w:val="Title"/>
    </w:pPr>
    <w:r>
      <w:rPr>
        <w:color w:val="0F0F0F"/>
      </w:rPr>
      <w:t>Penelope</w:t>
    </w:r>
    <w:r w:rsidR="00DC42E7">
      <w:rPr>
        <w:color w:val="0F0F0F"/>
      </w:rPr>
      <w:t xml:space="preserve"> </w:t>
    </w:r>
    <w:r w:rsidR="00D84D56">
      <w:rPr>
        <w:color w:val="0F0F0F"/>
      </w:rPr>
      <w:t>Water</w:t>
    </w:r>
    <w:r w:rsidR="00D84D56">
      <w:rPr>
        <w:color w:val="0F0F0F"/>
        <w:spacing w:val="17"/>
      </w:rPr>
      <w:t xml:space="preserve"> </w:t>
    </w:r>
    <w:r w:rsidR="00D84D56">
      <w:rPr>
        <w:color w:val="0F0F0F"/>
      </w:rPr>
      <w:t>Supply</w:t>
    </w:r>
    <w:r w:rsidR="00D84D56">
      <w:rPr>
        <w:color w:val="0F0F0F"/>
        <w:spacing w:val="27"/>
      </w:rPr>
      <w:t xml:space="preserve"> </w:t>
    </w:r>
    <w:r w:rsidR="00D84D56">
      <w:rPr>
        <w:color w:val="0F0F0F"/>
      </w:rPr>
      <w:t>Corporation</w:t>
    </w:r>
  </w:p>
  <w:p w14:paraId="032D6CFB" w14:textId="3A9C5CB7" w:rsidR="00D84D56" w:rsidRPr="00F40FD8" w:rsidRDefault="00D84D56" w:rsidP="00D84D56">
    <w:pPr>
      <w:tabs>
        <w:tab w:val="left" w:pos="2201"/>
      </w:tabs>
      <w:spacing w:before="11"/>
      <w:ind w:left="149"/>
      <w:jc w:val="center"/>
      <w:rPr>
        <w:rFonts w:ascii="Times New Roman"/>
        <w:b/>
        <w:sz w:val="24"/>
        <w:szCs w:val="24"/>
      </w:rPr>
    </w:pPr>
    <w:r w:rsidRPr="00F40FD8">
      <w:rPr>
        <w:rFonts w:ascii="Times New Roman"/>
        <w:b/>
        <w:color w:val="0F0F0F"/>
        <w:sz w:val="24"/>
        <w:szCs w:val="24"/>
      </w:rPr>
      <w:t>P.O.</w:t>
    </w:r>
    <w:r w:rsidRPr="00F40FD8">
      <w:rPr>
        <w:rFonts w:ascii="Times New Roman"/>
        <w:b/>
        <w:color w:val="0F0F0F"/>
        <w:spacing w:val="16"/>
        <w:sz w:val="24"/>
        <w:szCs w:val="24"/>
      </w:rPr>
      <w:t xml:space="preserve"> </w:t>
    </w:r>
    <w:r w:rsidRPr="00F40FD8">
      <w:rPr>
        <w:rFonts w:ascii="Times New Roman"/>
        <w:b/>
        <w:color w:val="0F0F0F"/>
        <w:sz w:val="24"/>
        <w:szCs w:val="24"/>
      </w:rPr>
      <w:t>BOX</w:t>
    </w:r>
    <w:r w:rsidRPr="00F40FD8">
      <w:rPr>
        <w:rFonts w:ascii="Times New Roman"/>
        <w:b/>
        <w:color w:val="0F0F0F"/>
        <w:spacing w:val="22"/>
        <w:sz w:val="24"/>
        <w:szCs w:val="24"/>
      </w:rPr>
      <w:t xml:space="preserve"> </w:t>
    </w:r>
    <w:proofErr w:type="gramStart"/>
    <w:r w:rsidR="00A71B74">
      <w:rPr>
        <w:rFonts w:ascii="Times New Roman"/>
        <w:b/>
        <w:color w:val="0F0F0F"/>
        <w:spacing w:val="22"/>
        <w:sz w:val="24"/>
        <w:szCs w:val="24"/>
      </w:rPr>
      <w:t>102</w:t>
    </w:r>
    <w:r w:rsidRPr="00F40FD8">
      <w:rPr>
        <w:rFonts w:ascii="Times New Roman"/>
        <w:b/>
        <w:color w:val="0F0F0F"/>
        <w:sz w:val="24"/>
        <w:szCs w:val="24"/>
      </w:rPr>
      <w:t xml:space="preserve">  </w:t>
    </w:r>
    <w:r w:rsidR="00A71B74">
      <w:rPr>
        <w:rFonts w:ascii="Times New Roman"/>
        <w:b/>
        <w:color w:val="0F0F0F"/>
        <w:sz w:val="24"/>
        <w:szCs w:val="24"/>
      </w:rPr>
      <w:t>PENELOPE</w:t>
    </w:r>
    <w:proofErr w:type="gramEnd"/>
    <w:r w:rsidRPr="00F40FD8">
      <w:rPr>
        <w:rFonts w:ascii="Times New Roman"/>
        <w:b/>
        <w:color w:val="0F0F0F"/>
        <w:sz w:val="24"/>
        <w:szCs w:val="24"/>
      </w:rPr>
      <w:t>,</w:t>
    </w:r>
    <w:r w:rsidRPr="00F40FD8">
      <w:rPr>
        <w:rFonts w:ascii="Times New Roman"/>
        <w:b/>
        <w:color w:val="0F0F0F"/>
        <w:spacing w:val="25"/>
        <w:sz w:val="24"/>
        <w:szCs w:val="24"/>
      </w:rPr>
      <w:t xml:space="preserve"> </w:t>
    </w:r>
    <w:r w:rsidRPr="00F40FD8">
      <w:rPr>
        <w:rFonts w:ascii="Times New Roman"/>
        <w:b/>
        <w:color w:val="0F0F0F"/>
        <w:sz w:val="24"/>
        <w:szCs w:val="24"/>
      </w:rPr>
      <w:t>TEXAS</w:t>
    </w:r>
    <w:r w:rsidRPr="00F40FD8">
      <w:rPr>
        <w:rFonts w:ascii="Times New Roman"/>
        <w:b/>
        <w:color w:val="0F0F0F"/>
        <w:spacing w:val="31"/>
        <w:sz w:val="24"/>
        <w:szCs w:val="24"/>
      </w:rPr>
      <w:t xml:space="preserve"> </w:t>
    </w:r>
    <w:r w:rsidRPr="00F40FD8">
      <w:rPr>
        <w:rFonts w:ascii="Times New Roman"/>
        <w:b/>
        <w:color w:val="0F0F0F"/>
        <w:sz w:val="24"/>
        <w:szCs w:val="24"/>
      </w:rPr>
      <w:t>766</w:t>
    </w:r>
    <w:r w:rsidR="00A71B74">
      <w:rPr>
        <w:rFonts w:ascii="Times New Roman"/>
        <w:b/>
        <w:color w:val="0F0F0F"/>
        <w:sz w:val="24"/>
        <w:szCs w:val="24"/>
      </w:rPr>
      <w:t>76</w:t>
    </w:r>
  </w:p>
  <w:p w14:paraId="6CC1ECD6" w14:textId="15227B57" w:rsidR="00DC42E7" w:rsidRDefault="00D84D56" w:rsidP="00D84D56">
    <w:pPr>
      <w:spacing w:before="8" w:line="249" w:lineRule="auto"/>
      <w:ind w:left="2701" w:right="2547"/>
      <w:jc w:val="center"/>
      <w:rPr>
        <w:rFonts w:ascii="Times New Roman"/>
        <w:sz w:val="23"/>
      </w:rPr>
    </w:pPr>
    <w:r>
      <w:rPr>
        <w:rFonts w:ascii="Times New Roman"/>
        <w:color w:val="242424"/>
        <w:w w:val="105"/>
        <w:sz w:val="23"/>
      </w:rPr>
      <w:t>Telephone:</w:t>
    </w:r>
    <w:r>
      <w:rPr>
        <w:rFonts w:ascii="Times New Roman"/>
        <w:color w:val="242424"/>
        <w:spacing w:val="46"/>
        <w:w w:val="105"/>
        <w:sz w:val="23"/>
      </w:rPr>
      <w:t xml:space="preserve"> </w:t>
    </w:r>
    <w:r>
      <w:rPr>
        <w:rFonts w:ascii="Times New Roman"/>
        <w:color w:val="242424"/>
        <w:w w:val="105"/>
        <w:sz w:val="23"/>
      </w:rPr>
      <w:t>(254)</w:t>
    </w:r>
    <w:r>
      <w:rPr>
        <w:rFonts w:ascii="Times New Roman"/>
        <w:color w:val="242424"/>
        <w:spacing w:val="-7"/>
        <w:w w:val="105"/>
        <w:sz w:val="23"/>
      </w:rPr>
      <w:t xml:space="preserve"> </w:t>
    </w:r>
    <w:r w:rsidR="00A71B74">
      <w:rPr>
        <w:rFonts w:ascii="Times New Roman"/>
        <w:color w:val="242424"/>
        <w:spacing w:val="-7"/>
        <w:w w:val="105"/>
        <w:sz w:val="23"/>
      </w:rPr>
      <w:t>205</w:t>
    </w:r>
    <w:r w:rsidR="00DC42E7">
      <w:rPr>
        <w:rFonts w:ascii="Times New Roman"/>
        <w:color w:val="242424"/>
        <w:spacing w:val="-7"/>
        <w:w w:val="105"/>
        <w:sz w:val="23"/>
      </w:rPr>
      <w:t>-</w:t>
    </w:r>
    <w:r w:rsidR="00A71B74">
      <w:rPr>
        <w:rFonts w:ascii="Times New Roman"/>
        <w:color w:val="242424"/>
        <w:spacing w:val="-7"/>
        <w:w w:val="105"/>
        <w:sz w:val="23"/>
      </w:rPr>
      <w:t>9050</w:t>
    </w:r>
    <w:r>
      <w:rPr>
        <w:rFonts w:ascii="Times New Roman"/>
        <w:color w:val="242424"/>
        <w:spacing w:val="-3"/>
        <w:w w:val="105"/>
        <w:sz w:val="23"/>
      </w:rPr>
      <w:t xml:space="preserve"> </w:t>
    </w:r>
    <w:r w:rsidR="00A71B74">
      <w:rPr>
        <w:rFonts w:ascii="Times New Roman"/>
        <w:color w:val="242424"/>
        <w:spacing w:val="-3"/>
        <w:w w:val="105"/>
        <w:sz w:val="23"/>
      </w:rPr>
      <w:t>penelopewsc@gmail.com</w:t>
    </w:r>
  </w:p>
  <w:p w14:paraId="124B0333" w14:textId="77777777" w:rsidR="00D84D56" w:rsidRDefault="00D84D56">
    <w:pPr>
      <w:pStyle w:val="Header"/>
    </w:pPr>
  </w:p>
  <w:p w14:paraId="5FD532C2" w14:textId="77777777" w:rsidR="00DC42E7" w:rsidRDefault="00DC42E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71570F"/>
    <w:multiLevelType w:val="hybridMultilevel"/>
    <w:tmpl w:val="3D0EC2C8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D56"/>
    <w:rsid w:val="000B34A1"/>
    <w:rsid w:val="00144CEF"/>
    <w:rsid w:val="00242193"/>
    <w:rsid w:val="00275A5B"/>
    <w:rsid w:val="00275D00"/>
    <w:rsid w:val="003E6201"/>
    <w:rsid w:val="004859AD"/>
    <w:rsid w:val="004C00B7"/>
    <w:rsid w:val="005D6BE5"/>
    <w:rsid w:val="009258E7"/>
    <w:rsid w:val="009748F9"/>
    <w:rsid w:val="00A71B74"/>
    <w:rsid w:val="00AA333C"/>
    <w:rsid w:val="00B23ADE"/>
    <w:rsid w:val="00BF2654"/>
    <w:rsid w:val="00D84D56"/>
    <w:rsid w:val="00DC42E7"/>
    <w:rsid w:val="00F40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30BB33"/>
  <w15:chartTrackingRefBased/>
  <w15:docId w15:val="{6EBD83BF-EFBD-48BF-ABEC-4D3741246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ookman Old Style" w:eastAsiaTheme="minorHAnsi" w:hAnsi="Bookman Old Style" w:cstheme="majorBidi"/>
        <w:sz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D84D5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AA333C"/>
    <w:pPr>
      <w:framePr w:w="7920" w:h="1980" w:hRule="exact" w:hSpace="180" w:wrap="auto" w:hAnchor="page" w:xAlign="center" w:yAlign="bottom"/>
      <w:widowControl/>
      <w:autoSpaceDE/>
      <w:autoSpaceDN/>
      <w:ind w:left="2880"/>
    </w:pPr>
    <w:rPr>
      <w:rFonts w:ascii="Bookman Old Style" w:eastAsiaTheme="majorEastAsia" w:hAnsi="Bookman Old Style" w:cstheme="majorBidi"/>
      <w:sz w:val="28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AA333C"/>
    <w:pPr>
      <w:widowControl/>
      <w:autoSpaceDE/>
      <w:autoSpaceDN/>
    </w:pPr>
    <w:rPr>
      <w:rFonts w:ascii="Bookman Old Style" w:eastAsiaTheme="majorEastAsia" w:hAnsi="Bookman Old Style" w:cstheme="majorBidi"/>
      <w:sz w:val="24"/>
      <w:szCs w:val="20"/>
    </w:rPr>
  </w:style>
  <w:style w:type="paragraph" w:styleId="Title">
    <w:name w:val="Title"/>
    <w:basedOn w:val="Normal"/>
    <w:link w:val="TitleChar"/>
    <w:uiPriority w:val="1"/>
    <w:qFormat/>
    <w:rsid w:val="00D84D56"/>
    <w:pPr>
      <w:spacing w:before="69"/>
      <w:ind w:left="108"/>
      <w:jc w:val="center"/>
    </w:pPr>
    <w:rPr>
      <w:rFonts w:ascii="Times New Roman" w:eastAsia="Times New Roman" w:hAnsi="Times New Roman" w:cs="Times New Roman"/>
      <w:b/>
      <w:bCs/>
      <w:sz w:val="35"/>
      <w:szCs w:val="35"/>
    </w:rPr>
  </w:style>
  <w:style w:type="character" w:customStyle="1" w:styleId="TitleChar">
    <w:name w:val="Title Char"/>
    <w:basedOn w:val="DefaultParagraphFont"/>
    <w:link w:val="Title"/>
    <w:uiPriority w:val="1"/>
    <w:rsid w:val="00D84D56"/>
    <w:rPr>
      <w:rFonts w:ascii="Times New Roman" w:eastAsia="Times New Roman" w:hAnsi="Times New Roman" w:cs="Times New Roman"/>
      <w:b/>
      <w:bCs/>
      <w:sz w:val="35"/>
      <w:szCs w:val="35"/>
    </w:rPr>
  </w:style>
  <w:style w:type="paragraph" w:styleId="Header">
    <w:name w:val="header"/>
    <w:basedOn w:val="Normal"/>
    <w:link w:val="HeaderChar"/>
    <w:uiPriority w:val="99"/>
    <w:unhideWhenUsed/>
    <w:rsid w:val="00D84D5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84D56"/>
    <w:rPr>
      <w:rFonts w:ascii="Arial" w:eastAsia="Arial" w:hAnsi="Arial" w:cs="Arial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D84D5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4D56"/>
    <w:rPr>
      <w:rFonts w:ascii="Arial" w:eastAsia="Arial" w:hAnsi="Arial" w:cs="Arial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D84D56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B34A1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DC42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soc@tdem.texas.gov" TargetMode="External"/><Relationship Id="rId2" Type="http://schemas.openxmlformats.org/officeDocument/2006/relationships/hyperlink" Target="mailto:themrick@co.hill.tx.us" TargetMode="External"/><Relationship Id="rId1" Type="http://schemas.openxmlformats.org/officeDocument/2006/relationships/hyperlink" Target="mailto:Ignacio.vazquez@oncor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Bold Springs WSC</dc:creator>
  <cp:keywords/>
  <dc:description/>
  <cp:lastModifiedBy>shirleyarussell@gmail.com</cp:lastModifiedBy>
  <cp:revision>3</cp:revision>
  <dcterms:created xsi:type="dcterms:W3CDTF">2021-10-28T22:57:00Z</dcterms:created>
  <dcterms:modified xsi:type="dcterms:W3CDTF">2021-10-28T23:12:00Z</dcterms:modified>
</cp:coreProperties>
</file>